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69C9" w:rsidRDefault="00A21767" w:rsidP="008069C9">
      <w:pPr>
        <w:bidi w:val="0"/>
        <w:spacing w:line="240" w:lineRule="auto"/>
        <w:jc w:val="center"/>
        <w:rPr>
          <w:b/>
          <w:bCs/>
          <w:color w:val="000000" w:themeColor="text1"/>
          <w:sz w:val="40"/>
          <w:szCs w:val="40"/>
          <w:u w:val="single"/>
        </w:rPr>
      </w:pPr>
      <w:bookmarkStart w:id="0" w:name="_top"/>
      <w:bookmarkEnd w:id="0"/>
      <w:r w:rsidRPr="008069C9">
        <w:rPr>
          <w:rFonts w:hint="cs"/>
          <w:b/>
          <w:bCs/>
          <w:color w:val="000000" w:themeColor="text1"/>
          <w:sz w:val="40"/>
          <w:szCs w:val="40"/>
          <w:u w:val="single"/>
          <w:rtl/>
        </w:rPr>
        <w:t>אסתר שקלים- קובץ שירים ג'</w:t>
      </w:r>
    </w:p>
    <w:p w:rsidR="008069C9" w:rsidRPr="008069C9" w:rsidRDefault="008069C9" w:rsidP="008069C9">
      <w:pPr>
        <w:bidi w:val="0"/>
        <w:spacing w:line="240" w:lineRule="auto"/>
        <w:jc w:val="center"/>
        <w:rPr>
          <w:b/>
          <w:bCs/>
          <w:color w:val="000000" w:themeColor="text1"/>
          <w:sz w:val="16"/>
          <w:szCs w:val="16"/>
          <w:u w:val="single"/>
        </w:rPr>
      </w:pPr>
    </w:p>
    <w:p w:rsidR="008069C9" w:rsidRDefault="00A21767" w:rsidP="008069C9">
      <w:pPr>
        <w:bidi w:val="0"/>
        <w:spacing w:line="240" w:lineRule="auto"/>
        <w:jc w:val="right"/>
        <w:rPr>
          <w:rFonts w:hint="cs"/>
          <w:color w:val="000000" w:themeColor="text1"/>
          <w:sz w:val="28"/>
          <w:szCs w:val="28"/>
          <w:rtl/>
        </w:rPr>
      </w:pPr>
      <w:r w:rsidRPr="008069C9">
        <w:rPr>
          <w:rFonts w:hint="cs"/>
          <w:color w:val="000000" w:themeColor="text1"/>
          <w:sz w:val="28"/>
          <w:szCs w:val="28"/>
          <w:rtl/>
        </w:rPr>
        <w:t>כדי להגיע למילותיו של שיר מבוקש- יש ללחוץ על שֵם השיר ברשימה להלן</w:t>
      </w:r>
    </w:p>
    <w:p w:rsidR="000F3FEA" w:rsidRDefault="000F3FEA" w:rsidP="000F3FEA">
      <w:pPr>
        <w:bidi w:val="0"/>
        <w:spacing w:line="240" w:lineRule="auto"/>
        <w:jc w:val="right"/>
        <w:rPr>
          <w:rFonts w:hint="cs"/>
          <w:color w:val="000000" w:themeColor="text1"/>
          <w:sz w:val="28"/>
          <w:szCs w:val="28"/>
          <w:rtl/>
        </w:rPr>
      </w:pPr>
    </w:p>
    <w:p w:rsidR="00A21767" w:rsidRPr="00547FB8" w:rsidRDefault="00530118" w:rsidP="00A21767">
      <w:pPr>
        <w:rPr>
          <w:b/>
          <w:bCs/>
          <w:color w:val="4BACC6" w:themeColor="accent5"/>
          <w:sz w:val="32"/>
          <w:szCs w:val="32"/>
          <w:rtl/>
        </w:rPr>
      </w:pPr>
      <w:hyperlink w:anchor="בזכות" w:history="1">
        <w:r w:rsidR="00A21767" w:rsidRPr="00547FB8">
          <w:rPr>
            <w:rStyle w:val="Hyperlink"/>
            <w:rFonts w:hint="cs"/>
            <w:b/>
            <w:bCs/>
            <w:color w:val="4BACC6" w:themeColor="accent5"/>
            <w:sz w:val="32"/>
            <w:szCs w:val="32"/>
            <w:rtl/>
          </w:rPr>
          <w:t>בִּזְכוּת שְׁ</w:t>
        </w:r>
        <w:r w:rsidR="00A21767" w:rsidRPr="00547FB8">
          <w:rPr>
            <w:rStyle w:val="Hyperlink"/>
            <w:rFonts w:hint="cs"/>
            <w:b/>
            <w:bCs/>
            <w:color w:val="4BACC6" w:themeColor="accent5"/>
            <w:sz w:val="32"/>
            <w:szCs w:val="32"/>
            <w:rtl/>
          </w:rPr>
          <w:t>ל</w:t>
        </w:r>
        <w:r w:rsidR="00A21767" w:rsidRPr="00547FB8">
          <w:rPr>
            <w:rStyle w:val="Hyperlink"/>
            <w:rFonts w:hint="cs"/>
            <w:b/>
            <w:bCs/>
            <w:color w:val="4BACC6" w:themeColor="accent5"/>
            <w:sz w:val="32"/>
            <w:szCs w:val="32"/>
            <w:rtl/>
          </w:rPr>
          <w:t>ֹ</w:t>
        </w:r>
        <w:r w:rsidR="00A21767" w:rsidRPr="00547FB8">
          <w:rPr>
            <w:rStyle w:val="Hyperlink"/>
            <w:rFonts w:hint="cs"/>
            <w:b/>
            <w:bCs/>
            <w:color w:val="4BACC6" w:themeColor="accent5"/>
            <w:sz w:val="32"/>
            <w:szCs w:val="32"/>
            <w:rtl/>
          </w:rPr>
          <w:t>ש</w:t>
        </w:r>
        <w:r w:rsidR="00A21767" w:rsidRPr="00547FB8">
          <w:rPr>
            <w:rStyle w:val="Hyperlink"/>
            <w:rFonts w:hint="cs"/>
            <w:b/>
            <w:bCs/>
            <w:color w:val="4BACC6" w:themeColor="accent5"/>
            <w:sz w:val="32"/>
            <w:szCs w:val="32"/>
            <w:rtl/>
          </w:rPr>
          <w:t>ָׁה דְּבָר</w:t>
        </w:r>
        <w:r w:rsidR="00A21767" w:rsidRPr="00547FB8">
          <w:rPr>
            <w:rStyle w:val="Hyperlink"/>
            <w:rFonts w:hint="cs"/>
            <w:b/>
            <w:bCs/>
            <w:color w:val="4BACC6" w:themeColor="accent5"/>
            <w:sz w:val="32"/>
            <w:szCs w:val="32"/>
            <w:rtl/>
          </w:rPr>
          <w:t>ִ</w:t>
        </w:r>
        <w:r w:rsidR="00A21767" w:rsidRPr="00547FB8">
          <w:rPr>
            <w:rStyle w:val="Hyperlink"/>
            <w:rFonts w:hint="cs"/>
            <w:b/>
            <w:bCs/>
            <w:color w:val="4BACC6" w:themeColor="accent5"/>
            <w:sz w:val="32"/>
            <w:szCs w:val="32"/>
            <w:rtl/>
          </w:rPr>
          <w:t>ים</w:t>
        </w:r>
      </w:hyperlink>
    </w:p>
    <w:p w:rsidR="00A21767" w:rsidRPr="00547FB8" w:rsidRDefault="00530118" w:rsidP="00A21767">
      <w:pPr>
        <w:rPr>
          <w:b/>
          <w:bCs/>
          <w:color w:val="4BACC6" w:themeColor="accent5"/>
          <w:sz w:val="32"/>
          <w:szCs w:val="32"/>
          <w:rtl/>
        </w:rPr>
      </w:pPr>
      <w:hyperlink w:anchor="דוגלת" w:history="1">
        <w:r w:rsidR="00A21767" w:rsidRPr="00547FB8">
          <w:rPr>
            <w:rStyle w:val="Hyperlink"/>
            <w:rFonts w:hint="cs"/>
            <w:b/>
            <w:bCs/>
            <w:color w:val="4BACC6" w:themeColor="accent5"/>
            <w:sz w:val="32"/>
            <w:szCs w:val="32"/>
            <w:rtl/>
          </w:rPr>
          <w:t>דּוֹגֶלֶ</w:t>
        </w:r>
        <w:r w:rsidR="00A21767" w:rsidRPr="00547FB8">
          <w:rPr>
            <w:rStyle w:val="Hyperlink"/>
            <w:rFonts w:hint="cs"/>
            <w:b/>
            <w:bCs/>
            <w:color w:val="4BACC6" w:themeColor="accent5"/>
            <w:sz w:val="32"/>
            <w:szCs w:val="32"/>
            <w:rtl/>
          </w:rPr>
          <w:t>ת</w:t>
        </w:r>
        <w:r w:rsidR="00A21767" w:rsidRPr="00547FB8">
          <w:rPr>
            <w:rStyle w:val="Hyperlink"/>
            <w:rFonts w:hint="cs"/>
            <w:b/>
            <w:bCs/>
            <w:color w:val="4BACC6" w:themeColor="accent5"/>
            <w:sz w:val="32"/>
            <w:szCs w:val="32"/>
            <w:rtl/>
          </w:rPr>
          <w:t xml:space="preserve"> </w:t>
        </w:r>
        <w:proofErr w:type="spellStart"/>
        <w:r w:rsidR="00A21767" w:rsidRPr="00547FB8">
          <w:rPr>
            <w:rStyle w:val="Hyperlink"/>
            <w:rFonts w:hint="cs"/>
            <w:b/>
            <w:bCs/>
            <w:color w:val="4BACC6" w:themeColor="accent5"/>
            <w:sz w:val="32"/>
            <w:szCs w:val="32"/>
            <w:rtl/>
          </w:rPr>
          <w:t>בּ</w:t>
        </w:r>
        <w:r w:rsidR="00A21767" w:rsidRPr="00547FB8">
          <w:rPr>
            <w:rStyle w:val="Hyperlink"/>
            <w:rFonts w:hint="cs"/>
            <w:b/>
            <w:bCs/>
            <w:color w:val="4BACC6" w:themeColor="accent5"/>
            <w:sz w:val="32"/>
            <w:szCs w:val="32"/>
            <w:rtl/>
          </w:rPr>
          <w:t>ְ</w:t>
        </w:r>
        <w:r w:rsidR="00A21767" w:rsidRPr="00547FB8">
          <w:rPr>
            <w:rStyle w:val="Hyperlink"/>
            <w:rFonts w:hint="cs"/>
            <w:b/>
            <w:bCs/>
            <w:color w:val="4BACC6" w:themeColor="accent5"/>
            <w:sz w:val="32"/>
            <w:szCs w:val="32"/>
            <w:rtl/>
          </w:rPr>
          <w:t>שִׁוְיוֹן</w:t>
        </w:r>
        <w:proofErr w:type="spellEnd"/>
        <w:r w:rsidR="00A21767" w:rsidRPr="00547FB8">
          <w:rPr>
            <w:rStyle w:val="Hyperlink"/>
            <w:rFonts w:hint="cs"/>
            <w:b/>
            <w:bCs/>
            <w:color w:val="4BACC6" w:themeColor="accent5"/>
            <w:sz w:val="32"/>
            <w:szCs w:val="32"/>
            <w:rtl/>
          </w:rPr>
          <w:t xml:space="preserve"> מִזְרָחִית</w:t>
        </w:r>
      </w:hyperlink>
    </w:p>
    <w:p w:rsidR="00A21767" w:rsidRPr="00547FB8" w:rsidRDefault="00530118" w:rsidP="00A21767">
      <w:pPr>
        <w:rPr>
          <w:b/>
          <w:bCs/>
          <w:color w:val="4BACC6" w:themeColor="accent5"/>
          <w:sz w:val="32"/>
          <w:szCs w:val="32"/>
          <w:rtl/>
        </w:rPr>
      </w:pPr>
      <w:hyperlink w:anchor="שימו" w:history="1">
        <w:r w:rsidR="00A21767" w:rsidRPr="00547FB8">
          <w:rPr>
            <w:rStyle w:val="Hyperlink"/>
            <w:rFonts w:hint="cs"/>
            <w:b/>
            <w:bCs/>
            <w:color w:val="4BACC6" w:themeColor="accent5"/>
            <w:sz w:val="32"/>
            <w:szCs w:val="32"/>
            <w:rtl/>
          </w:rPr>
          <w:t>שִׂימוּ</w:t>
        </w:r>
        <w:r w:rsidR="00A21767" w:rsidRPr="00547FB8">
          <w:rPr>
            <w:rStyle w:val="Hyperlink"/>
            <w:rFonts w:hint="cs"/>
            <w:b/>
            <w:bCs/>
            <w:color w:val="4BACC6" w:themeColor="accent5"/>
            <w:sz w:val="32"/>
            <w:szCs w:val="32"/>
            <w:rtl/>
          </w:rPr>
          <w:t xml:space="preserve"> </w:t>
        </w:r>
        <w:r w:rsidR="00A21767" w:rsidRPr="00547FB8">
          <w:rPr>
            <w:rStyle w:val="Hyperlink"/>
            <w:rFonts w:hint="cs"/>
            <w:b/>
            <w:bCs/>
            <w:color w:val="4BACC6" w:themeColor="accent5"/>
            <w:sz w:val="32"/>
            <w:szCs w:val="32"/>
            <w:rtl/>
          </w:rPr>
          <w:t>כּוֹ</w:t>
        </w:r>
        <w:r w:rsidR="00A21767" w:rsidRPr="00547FB8">
          <w:rPr>
            <w:rStyle w:val="Hyperlink"/>
            <w:rFonts w:hint="cs"/>
            <w:b/>
            <w:bCs/>
            <w:color w:val="4BACC6" w:themeColor="accent5"/>
            <w:sz w:val="32"/>
            <w:szCs w:val="32"/>
            <w:rtl/>
          </w:rPr>
          <w:t>ס</w:t>
        </w:r>
        <w:r w:rsidR="00A21767" w:rsidRPr="00547FB8">
          <w:rPr>
            <w:rStyle w:val="Hyperlink"/>
            <w:rFonts w:hint="cs"/>
            <w:b/>
            <w:bCs/>
            <w:color w:val="4BACC6" w:themeColor="accent5"/>
            <w:sz w:val="32"/>
            <w:szCs w:val="32"/>
            <w:rtl/>
          </w:rPr>
          <w:t xml:space="preserve"> לְמִרְיָם</w:t>
        </w:r>
      </w:hyperlink>
    </w:p>
    <w:p w:rsidR="008069C9" w:rsidRDefault="008069C9" w:rsidP="003D3085">
      <w:pPr>
        <w:rPr>
          <w:rFonts w:hint="cs"/>
          <w:b/>
          <w:bCs/>
          <w:sz w:val="36"/>
          <w:szCs w:val="36"/>
          <w:rtl/>
        </w:rPr>
      </w:pPr>
    </w:p>
    <w:p w:rsidR="008069C9" w:rsidRDefault="008069C9" w:rsidP="003D3085">
      <w:pPr>
        <w:rPr>
          <w:rFonts w:hint="cs"/>
          <w:b/>
          <w:bCs/>
          <w:sz w:val="36"/>
          <w:szCs w:val="36"/>
          <w:rtl/>
        </w:rPr>
      </w:pPr>
    </w:p>
    <w:p w:rsidR="008069C9" w:rsidRDefault="008069C9" w:rsidP="003D3085">
      <w:pPr>
        <w:rPr>
          <w:rFonts w:hint="cs"/>
          <w:b/>
          <w:bCs/>
          <w:sz w:val="36"/>
          <w:szCs w:val="36"/>
          <w:rtl/>
        </w:rPr>
      </w:pPr>
    </w:p>
    <w:p w:rsidR="008069C9" w:rsidRDefault="008069C9" w:rsidP="003D3085">
      <w:pPr>
        <w:rPr>
          <w:rFonts w:hint="cs"/>
          <w:b/>
          <w:bCs/>
          <w:sz w:val="36"/>
          <w:szCs w:val="36"/>
          <w:rtl/>
        </w:rPr>
      </w:pPr>
    </w:p>
    <w:p w:rsidR="008069C9" w:rsidRDefault="008069C9" w:rsidP="003D3085">
      <w:pPr>
        <w:rPr>
          <w:rFonts w:hint="cs"/>
          <w:b/>
          <w:bCs/>
          <w:sz w:val="36"/>
          <w:szCs w:val="36"/>
          <w:rtl/>
        </w:rPr>
      </w:pPr>
    </w:p>
    <w:p w:rsidR="008069C9" w:rsidRDefault="008069C9" w:rsidP="003D3085">
      <w:pPr>
        <w:rPr>
          <w:rFonts w:hint="cs"/>
          <w:b/>
          <w:bCs/>
          <w:sz w:val="36"/>
          <w:szCs w:val="36"/>
          <w:rtl/>
        </w:rPr>
      </w:pPr>
    </w:p>
    <w:p w:rsidR="008069C9" w:rsidRDefault="008069C9" w:rsidP="003D3085">
      <w:pPr>
        <w:rPr>
          <w:rFonts w:hint="cs"/>
          <w:b/>
          <w:bCs/>
          <w:sz w:val="36"/>
          <w:szCs w:val="36"/>
          <w:rtl/>
        </w:rPr>
      </w:pPr>
    </w:p>
    <w:p w:rsidR="008069C9" w:rsidRDefault="008069C9" w:rsidP="003D3085">
      <w:pPr>
        <w:rPr>
          <w:rFonts w:hint="cs"/>
          <w:b/>
          <w:bCs/>
          <w:sz w:val="36"/>
          <w:szCs w:val="36"/>
          <w:rtl/>
        </w:rPr>
      </w:pPr>
    </w:p>
    <w:p w:rsidR="008069C9" w:rsidRDefault="008069C9" w:rsidP="003D3085">
      <w:pPr>
        <w:rPr>
          <w:rFonts w:hint="cs"/>
          <w:b/>
          <w:bCs/>
          <w:sz w:val="36"/>
          <w:szCs w:val="36"/>
          <w:rtl/>
        </w:rPr>
      </w:pPr>
    </w:p>
    <w:p w:rsidR="008069C9" w:rsidRDefault="008069C9" w:rsidP="003D3085">
      <w:pPr>
        <w:rPr>
          <w:rFonts w:hint="cs"/>
          <w:b/>
          <w:bCs/>
          <w:sz w:val="36"/>
          <w:szCs w:val="36"/>
          <w:rtl/>
        </w:rPr>
      </w:pPr>
    </w:p>
    <w:p w:rsidR="008069C9" w:rsidRDefault="008069C9" w:rsidP="003D3085">
      <w:pPr>
        <w:rPr>
          <w:rFonts w:hint="cs"/>
          <w:b/>
          <w:bCs/>
          <w:sz w:val="36"/>
          <w:szCs w:val="36"/>
          <w:rtl/>
        </w:rPr>
      </w:pPr>
    </w:p>
    <w:p w:rsidR="008069C9" w:rsidRDefault="008069C9" w:rsidP="003D3085">
      <w:pPr>
        <w:rPr>
          <w:rFonts w:hint="cs"/>
          <w:b/>
          <w:bCs/>
          <w:sz w:val="36"/>
          <w:szCs w:val="36"/>
          <w:rtl/>
        </w:rPr>
      </w:pPr>
    </w:p>
    <w:p w:rsidR="008069C9" w:rsidRDefault="008069C9" w:rsidP="003D3085">
      <w:pPr>
        <w:rPr>
          <w:rFonts w:hint="cs"/>
          <w:b/>
          <w:bCs/>
          <w:sz w:val="36"/>
          <w:szCs w:val="36"/>
          <w:rtl/>
        </w:rPr>
      </w:pPr>
    </w:p>
    <w:p w:rsidR="008069C9" w:rsidRDefault="008069C9" w:rsidP="003D3085">
      <w:pPr>
        <w:rPr>
          <w:rFonts w:hint="cs"/>
          <w:b/>
          <w:bCs/>
          <w:sz w:val="36"/>
          <w:szCs w:val="36"/>
          <w:rtl/>
        </w:rPr>
      </w:pPr>
    </w:p>
    <w:p w:rsidR="008069C9" w:rsidRDefault="008069C9" w:rsidP="003D3085">
      <w:pPr>
        <w:rPr>
          <w:rFonts w:hint="cs"/>
          <w:b/>
          <w:bCs/>
          <w:sz w:val="36"/>
          <w:szCs w:val="36"/>
          <w:rtl/>
        </w:rPr>
      </w:pPr>
    </w:p>
    <w:p w:rsidR="008069C9" w:rsidRDefault="008069C9" w:rsidP="003D3085">
      <w:pPr>
        <w:rPr>
          <w:rFonts w:hint="cs"/>
          <w:b/>
          <w:bCs/>
          <w:sz w:val="36"/>
          <w:szCs w:val="36"/>
          <w:rtl/>
        </w:rPr>
      </w:pPr>
    </w:p>
    <w:p w:rsidR="008069C9" w:rsidRDefault="008069C9" w:rsidP="003D3085">
      <w:pPr>
        <w:rPr>
          <w:rFonts w:hint="cs"/>
          <w:b/>
          <w:bCs/>
          <w:sz w:val="36"/>
          <w:szCs w:val="36"/>
          <w:rtl/>
        </w:rPr>
      </w:pPr>
    </w:p>
    <w:p w:rsidR="000837D2" w:rsidRPr="00122EFF" w:rsidRDefault="00345AB7" w:rsidP="003D3085">
      <w:pPr>
        <w:rPr>
          <w:b/>
          <w:bCs/>
          <w:sz w:val="36"/>
          <w:szCs w:val="36"/>
          <w:rtl/>
        </w:rPr>
      </w:pPr>
      <w:bookmarkStart w:id="1" w:name="בזכות"/>
      <w:bookmarkStart w:id="2" w:name="_GoBack"/>
      <w:bookmarkEnd w:id="2"/>
      <w:r w:rsidRPr="00122EFF">
        <w:rPr>
          <w:rFonts w:hint="cs"/>
          <w:b/>
          <w:bCs/>
          <w:sz w:val="36"/>
          <w:szCs w:val="36"/>
          <w:rtl/>
        </w:rPr>
        <w:lastRenderedPageBreak/>
        <w:t xml:space="preserve">בִּזְכוּת שְׁלֹשָׁה דְּבָרִים </w:t>
      </w:r>
    </w:p>
    <w:bookmarkEnd w:id="1"/>
    <w:p w:rsidR="00345AB7" w:rsidRPr="00A246B6" w:rsidRDefault="00345AB7" w:rsidP="00274463">
      <w:pPr>
        <w:rPr>
          <w:b/>
          <w:bCs/>
          <w:rtl/>
        </w:rPr>
      </w:pPr>
      <w:r w:rsidRPr="00A246B6">
        <w:rPr>
          <w:rFonts w:hint="cs"/>
          <w:b/>
          <w:bCs/>
          <w:rtl/>
        </w:rPr>
        <w:t>בִּזְכוּת שְׁלֹשָׁה דְּבָרִים</w:t>
      </w:r>
    </w:p>
    <w:p w:rsidR="00B82ECB" w:rsidRDefault="00B82ECB" w:rsidP="00274463">
      <w:pPr>
        <w:rPr>
          <w:b/>
          <w:bCs/>
          <w:rtl/>
        </w:rPr>
      </w:pPr>
      <w:r w:rsidRPr="00B82ECB">
        <w:rPr>
          <w:rFonts w:hint="cs"/>
          <w:b/>
          <w:bCs/>
          <w:rtl/>
        </w:rPr>
        <w:t>נִגְאֲלוּ</w:t>
      </w:r>
    </w:p>
    <w:p w:rsidR="00345AB7" w:rsidRPr="00A246B6" w:rsidRDefault="00345AB7" w:rsidP="00274463">
      <w:pPr>
        <w:rPr>
          <w:b/>
          <w:bCs/>
          <w:rtl/>
        </w:rPr>
      </w:pPr>
      <w:r w:rsidRPr="00A246B6">
        <w:rPr>
          <w:rFonts w:hint="cs"/>
          <w:b/>
          <w:bCs/>
          <w:rtl/>
        </w:rPr>
        <w:t>יִשְׂרָאֵל מִמִּצְרַיִם</w:t>
      </w:r>
      <w:r w:rsidR="00342391">
        <w:rPr>
          <w:rFonts w:hint="cs"/>
          <w:b/>
          <w:bCs/>
          <w:rtl/>
        </w:rPr>
        <w:t>:</w:t>
      </w:r>
    </w:p>
    <w:p w:rsidR="00345AB7" w:rsidRPr="00A246B6" w:rsidRDefault="00345AB7" w:rsidP="00274463">
      <w:pPr>
        <w:rPr>
          <w:b/>
          <w:bCs/>
          <w:rtl/>
        </w:rPr>
      </w:pPr>
      <w:r w:rsidRPr="00A246B6">
        <w:rPr>
          <w:rFonts w:hint="cs"/>
          <w:b/>
          <w:bCs/>
          <w:rtl/>
        </w:rPr>
        <w:t>שֶׁלֹּא שִׁנּוּ אֶת שְׁמוֹתָם</w:t>
      </w:r>
    </w:p>
    <w:p w:rsidR="00345AB7" w:rsidRPr="00A246B6" w:rsidRDefault="00345AB7" w:rsidP="00274463">
      <w:pPr>
        <w:rPr>
          <w:b/>
          <w:bCs/>
          <w:rtl/>
        </w:rPr>
      </w:pPr>
      <w:r w:rsidRPr="00A246B6">
        <w:rPr>
          <w:rFonts w:hint="cs"/>
          <w:b/>
          <w:bCs/>
          <w:rtl/>
        </w:rPr>
        <w:t>וְאֶת לְשׁוֹנָם</w:t>
      </w:r>
    </w:p>
    <w:p w:rsidR="00345AB7" w:rsidRPr="00A246B6" w:rsidRDefault="00345AB7" w:rsidP="00274463">
      <w:pPr>
        <w:rPr>
          <w:b/>
          <w:bCs/>
          <w:rtl/>
        </w:rPr>
      </w:pPr>
      <w:r w:rsidRPr="00A246B6">
        <w:rPr>
          <w:rFonts w:hint="cs"/>
          <w:b/>
          <w:bCs/>
          <w:rtl/>
        </w:rPr>
        <w:t>וְאֶת לְבוּשָׁם</w:t>
      </w:r>
    </w:p>
    <w:p w:rsidR="00345AB7" w:rsidRPr="00A246B6" w:rsidRDefault="00345AB7" w:rsidP="00274463">
      <w:pPr>
        <w:rPr>
          <w:b/>
          <w:bCs/>
          <w:rtl/>
        </w:rPr>
      </w:pPr>
    </w:p>
    <w:p w:rsidR="00345AB7" w:rsidRPr="00A246B6" w:rsidRDefault="00345AB7" w:rsidP="00274463">
      <w:pPr>
        <w:rPr>
          <w:b/>
          <w:bCs/>
          <w:rtl/>
        </w:rPr>
      </w:pPr>
      <w:r w:rsidRPr="00A246B6">
        <w:rPr>
          <w:rFonts w:hint="cs"/>
          <w:b/>
          <w:bCs/>
          <w:rtl/>
        </w:rPr>
        <w:t>וַאֲנַחְנוּ</w:t>
      </w:r>
    </w:p>
    <w:p w:rsidR="00345AB7" w:rsidRPr="00A246B6" w:rsidRDefault="00345AB7" w:rsidP="00274463">
      <w:pPr>
        <w:rPr>
          <w:b/>
          <w:bCs/>
          <w:rtl/>
        </w:rPr>
      </w:pPr>
      <w:r w:rsidRPr="00A246B6">
        <w:rPr>
          <w:rFonts w:hint="cs"/>
          <w:b/>
          <w:bCs/>
          <w:rtl/>
        </w:rPr>
        <w:t>הֵמַרְנוּ שְׁמוֹתֵינוּ לְבֵית אֲבוֹתֵינוּ</w:t>
      </w:r>
    </w:p>
    <w:p w:rsidR="00345AB7" w:rsidRPr="00A246B6" w:rsidRDefault="00345AB7" w:rsidP="00274463">
      <w:pPr>
        <w:rPr>
          <w:b/>
          <w:bCs/>
          <w:rtl/>
        </w:rPr>
      </w:pPr>
      <w:r w:rsidRPr="00A246B6">
        <w:rPr>
          <w:rFonts w:hint="cs"/>
          <w:b/>
          <w:bCs/>
          <w:rtl/>
        </w:rPr>
        <w:t>מָאַסְנוּ בִּשְׂפַת אִמּוֹתֵינוּ</w:t>
      </w:r>
    </w:p>
    <w:p w:rsidR="00345AB7" w:rsidRPr="00A246B6" w:rsidRDefault="00345AB7" w:rsidP="00274463">
      <w:pPr>
        <w:rPr>
          <w:b/>
          <w:bCs/>
          <w:rtl/>
        </w:rPr>
      </w:pPr>
      <w:r w:rsidRPr="00A246B6">
        <w:rPr>
          <w:rFonts w:hint="cs"/>
          <w:b/>
          <w:bCs/>
          <w:rtl/>
        </w:rPr>
        <w:t>וְהִשְׁלַכְנוּ בִּגְדֵּי תִפְאַרְתֵּנוּ</w:t>
      </w:r>
    </w:p>
    <w:p w:rsidR="00B82ECB" w:rsidRPr="00B82ECB" w:rsidRDefault="00345AB7" w:rsidP="00274463">
      <w:pPr>
        <w:rPr>
          <w:b/>
          <w:bCs/>
          <w:rtl/>
        </w:rPr>
      </w:pPr>
      <w:r w:rsidRPr="00A246B6">
        <w:rPr>
          <w:rFonts w:hint="cs"/>
          <w:b/>
          <w:bCs/>
          <w:rtl/>
        </w:rPr>
        <w:t xml:space="preserve">כָּתְנוֹת </w:t>
      </w:r>
      <w:r w:rsidR="00B82ECB" w:rsidRPr="00B82ECB">
        <w:rPr>
          <w:rFonts w:hint="cs"/>
          <w:b/>
          <w:bCs/>
          <w:rtl/>
        </w:rPr>
        <w:t>הַפַּסִּים</w:t>
      </w:r>
    </w:p>
    <w:p w:rsidR="00345AB7" w:rsidRPr="00A246B6" w:rsidRDefault="003A2332" w:rsidP="00274463">
      <w:pPr>
        <w:rPr>
          <w:b/>
          <w:bCs/>
          <w:rtl/>
        </w:rPr>
      </w:pPr>
      <w:r w:rsidRPr="00A246B6">
        <w:rPr>
          <w:rFonts w:hint="cs"/>
          <w:b/>
          <w:bCs/>
          <w:rtl/>
        </w:rPr>
        <w:t>מוֹרֶשֶׁת</w:t>
      </w:r>
      <w:r w:rsidR="00C233C6" w:rsidRPr="00A246B6">
        <w:rPr>
          <w:rFonts w:hint="cs"/>
          <w:b/>
          <w:bCs/>
          <w:rtl/>
        </w:rPr>
        <w:t xml:space="preserve"> </w:t>
      </w:r>
      <w:r w:rsidRPr="00A246B6">
        <w:rPr>
          <w:rFonts w:hint="cs"/>
          <w:b/>
          <w:bCs/>
          <w:rtl/>
        </w:rPr>
        <w:t>הַדּוֹרוֹת</w:t>
      </w:r>
    </w:p>
    <w:p w:rsidR="003A2332" w:rsidRPr="00A246B6" w:rsidRDefault="003A2332" w:rsidP="00274463">
      <w:pPr>
        <w:rPr>
          <w:b/>
          <w:bCs/>
          <w:rtl/>
        </w:rPr>
      </w:pPr>
    </w:p>
    <w:p w:rsidR="00345AB7" w:rsidRPr="00A246B6" w:rsidRDefault="00345AB7" w:rsidP="00274463">
      <w:pPr>
        <w:rPr>
          <w:b/>
          <w:bCs/>
          <w:rtl/>
        </w:rPr>
      </w:pPr>
      <w:r w:rsidRPr="00A246B6">
        <w:rPr>
          <w:rFonts w:hint="cs"/>
          <w:b/>
          <w:bCs/>
          <w:rtl/>
        </w:rPr>
        <w:t>וְנִגְעַלְנוּ</w:t>
      </w:r>
    </w:p>
    <w:p w:rsidR="00345AB7" w:rsidRPr="00A246B6" w:rsidRDefault="00A97DB5" w:rsidP="00274463">
      <w:pPr>
        <w:rPr>
          <w:b/>
          <w:bCs/>
          <w:rtl/>
        </w:rPr>
      </w:pPr>
      <w:r w:rsidRPr="00A246B6">
        <w:rPr>
          <w:rFonts w:hint="cs"/>
          <w:b/>
          <w:bCs/>
          <w:rtl/>
        </w:rPr>
        <w:t>מִצֵּל</w:t>
      </w:r>
      <w:r w:rsidR="00345AB7" w:rsidRPr="00A246B6">
        <w:rPr>
          <w:rFonts w:hint="cs"/>
          <w:b/>
          <w:bCs/>
          <w:rtl/>
        </w:rPr>
        <w:t xml:space="preserve"> </w:t>
      </w:r>
      <w:r w:rsidRPr="00A246B6">
        <w:rPr>
          <w:rFonts w:hint="cs"/>
          <w:b/>
          <w:bCs/>
          <w:rtl/>
        </w:rPr>
        <w:t>דְּמוּתָם</w:t>
      </w:r>
    </w:p>
    <w:p w:rsidR="00345AB7" w:rsidRPr="00A246B6" w:rsidRDefault="00345AB7" w:rsidP="00274463">
      <w:pPr>
        <w:rPr>
          <w:b/>
          <w:bCs/>
          <w:rtl/>
        </w:rPr>
      </w:pPr>
      <w:r w:rsidRPr="00A246B6">
        <w:rPr>
          <w:rFonts w:hint="cs"/>
          <w:b/>
          <w:bCs/>
          <w:rtl/>
        </w:rPr>
        <w:t>מֵהֵד קוֹלָם</w:t>
      </w:r>
    </w:p>
    <w:p w:rsidR="00B82ECB" w:rsidRDefault="00345AB7" w:rsidP="00274463">
      <w:pPr>
        <w:rPr>
          <w:b/>
          <w:bCs/>
          <w:rtl/>
        </w:rPr>
      </w:pPr>
      <w:r w:rsidRPr="00A246B6">
        <w:rPr>
          <w:rFonts w:hint="cs"/>
          <w:b/>
          <w:bCs/>
          <w:rtl/>
        </w:rPr>
        <w:t xml:space="preserve">מִנִּיחוֹחַ </w:t>
      </w:r>
      <w:r w:rsidR="00A97DB5" w:rsidRPr="00A246B6">
        <w:rPr>
          <w:rFonts w:hint="cs"/>
          <w:b/>
          <w:bCs/>
          <w:rtl/>
        </w:rPr>
        <w:t>קִרְבָתָם</w:t>
      </w:r>
    </w:p>
    <w:p w:rsidR="00345AB7" w:rsidRPr="00A246B6" w:rsidRDefault="00345AB7" w:rsidP="00274463">
      <w:pPr>
        <w:rPr>
          <w:b/>
          <w:bCs/>
          <w:rtl/>
        </w:rPr>
      </w:pPr>
      <w:r w:rsidRPr="00A246B6">
        <w:rPr>
          <w:rFonts w:hint="cs"/>
          <w:b/>
          <w:bCs/>
          <w:rtl/>
        </w:rPr>
        <w:t xml:space="preserve">מִמַּגָּע </w:t>
      </w:r>
      <w:proofErr w:type="spellStart"/>
      <w:r w:rsidR="00A97DB5" w:rsidRPr="00A246B6">
        <w:rPr>
          <w:rFonts w:hint="cs"/>
          <w:b/>
          <w:bCs/>
          <w:rtl/>
        </w:rPr>
        <w:t>גִּשּוּשָם</w:t>
      </w:r>
      <w:proofErr w:type="spellEnd"/>
    </w:p>
    <w:p w:rsidR="00345AB7" w:rsidRPr="00A246B6" w:rsidRDefault="00345AB7" w:rsidP="00274463">
      <w:pPr>
        <w:rPr>
          <w:b/>
          <w:bCs/>
          <w:rtl/>
        </w:rPr>
      </w:pPr>
      <w:r w:rsidRPr="00A246B6">
        <w:rPr>
          <w:rFonts w:hint="cs"/>
          <w:b/>
          <w:bCs/>
          <w:rtl/>
        </w:rPr>
        <w:t>מ</w:t>
      </w:r>
      <w:r w:rsidR="00A97DB5" w:rsidRPr="00A246B6">
        <w:rPr>
          <w:rFonts w:hint="cs"/>
          <w:b/>
          <w:bCs/>
          <w:rtl/>
        </w:rPr>
        <w:t>ִ</w:t>
      </w:r>
      <w:r w:rsidRPr="00A246B6">
        <w:rPr>
          <w:rFonts w:hint="cs"/>
          <w:b/>
          <w:bCs/>
          <w:rtl/>
        </w:rPr>
        <w:t>ת</w:t>
      </w:r>
      <w:r w:rsidR="00A97DB5" w:rsidRPr="00A246B6">
        <w:rPr>
          <w:rFonts w:hint="cs"/>
          <w:b/>
          <w:bCs/>
          <w:rtl/>
        </w:rPr>
        <w:t>ִ</w:t>
      </w:r>
      <w:r w:rsidRPr="00A246B6">
        <w:rPr>
          <w:rFonts w:hint="cs"/>
          <w:b/>
          <w:bCs/>
          <w:rtl/>
        </w:rPr>
        <w:t>פ</w:t>
      </w:r>
      <w:r w:rsidR="00A97DB5" w:rsidRPr="00A246B6">
        <w:rPr>
          <w:rFonts w:hint="cs"/>
          <w:b/>
          <w:bCs/>
          <w:rtl/>
        </w:rPr>
        <w:t>ְ</w:t>
      </w:r>
      <w:r w:rsidRPr="00A246B6">
        <w:rPr>
          <w:rFonts w:hint="cs"/>
          <w:b/>
          <w:bCs/>
          <w:rtl/>
        </w:rPr>
        <w:t>לו</w:t>
      </w:r>
      <w:r w:rsidR="00A97DB5" w:rsidRPr="00A246B6">
        <w:rPr>
          <w:rFonts w:hint="cs"/>
          <w:b/>
          <w:bCs/>
          <w:rtl/>
        </w:rPr>
        <w:t>ּ</w:t>
      </w:r>
      <w:r w:rsidRPr="00A246B6">
        <w:rPr>
          <w:rFonts w:hint="cs"/>
          <w:b/>
          <w:bCs/>
          <w:rtl/>
        </w:rPr>
        <w:t>ת מ</w:t>
      </w:r>
      <w:r w:rsidR="00A97DB5" w:rsidRPr="00A246B6">
        <w:rPr>
          <w:rFonts w:hint="cs"/>
          <w:b/>
          <w:bCs/>
          <w:rtl/>
        </w:rPr>
        <w:t>ִ</w:t>
      </w:r>
      <w:r w:rsidRPr="00A246B6">
        <w:rPr>
          <w:rFonts w:hint="cs"/>
          <w:b/>
          <w:bCs/>
          <w:rtl/>
        </w:rPr>
        <w:t>נ</w:t>
      </w:r>
      <w:r w:rsidR="00A97DB5" w:rsidRPr="00A246B6">
        <w:rPr>
          <w:rFonts w:hint="cs"/>
          <w:b/>
          <w:bCs/>
          <w:rtl/>
        </w:rPr>
        <w:t>ְ</w:t>
      </w:r>
      <w:r w:rsidRPr="00A246B6">
        <w:rPr>
          <w:rFonts w:hint="cs"/>
          <w:b/>
          <w:bCs/>
          <w:rtl/>
        </w:rPr>
        <w:t>ה</w:t>
      </w:r>
      <w:r w:rsidR="00A97DB5" w:rsidRPr="00A246B6">
        <w:rPr>
          <w:rFonts w:hint="cs"/>
          <w:b/>
          <w:bCs/>
          <w:rtl/>
        </w:rPr>
        <w:t>ָ</w:t>
      </w:r>
      <w:r w:rsidRPr="00A246B6">
        <w:rPr>
          <w:rFonts w:hint="cs"/>
          <w:b/>
          <w:bCs/>
          <w:rtl/>
        </w:rPr>
        <w:t>ג</w:t>
      </w:r>
      <w:r w:rsidR="00A97DB5" w:rsidRPr="00A246B6">
        <w:rPr>
          <w:rFonts w:hint="cs"/>
          <w:b/>
          <w:bCs/>
          <w:rtl/>
        </w:rPr>
        <w:t>ָם</w:t>
      </w:r>
    </w:p>
    <w:p w:rsidR="00345AB7" w:rsidRPr="00A246B6" w:rsidRDefault="00345AB7" w:rsidP="00274463">
      <w:pPr>
        <w:rPr>
          <w:b/>
          <w:bCs/>
          <w:rtl/>
        </w:rPr>
      </w:pPr>
      <w:r w:rsidRPr="00A246B6">
        <w:rPr>
          <w:rFonts w:hint="cs"/>
          <w:b/>
          <w:bCs/>
          <w:rtl/>
        </w:rPr>
        <w:t>מֵעַצְמֵנוּ</w:t>
      </w:r>
    </w:p>
    <w:p w:rsidR="00345AB7" w:rsidRPr="00A246B6" w:rsidRDefault="00345AB7" w:rsidP="00274463">
      <w:pPr>
        <w:rPr>
          <w:b/>
          <w:bCs/>
          <w:rtl/>
        </w:rPr>
      </w:pPr>
    </w:p>
    <w:p w:rsidR="003A2332" w:rsidRPr="00A246B6" w:rsidRDefault="003A2332" w:rsidP="00274463">
      <w:pPr>
        <w:rPr>
          <w:b/>
          <w:bCs/>
          <w:rtl/>
        </w:rPr>
      </w:pPr>
      <w:r w:rsidRPr="00A246B6">
        <w:rPr>
          <w:rFonts w:hint="cs"/>
          <w:b/>
          <w:bCs/>
          <w:rtl/>
        </w:rPr>
        <w:t>וַאֲנַחְנוּ</w:t>
      </w:r>
    </w:p>
    <w:p w:rsidR="00345AB7" w:rsidRPr="00A246B6" w:rsidRDefault="00345AB7" w:rsidP="00274463">
      <w:pPr>
        <w:rPr>
          <w:b/>
          <w:bCs/>
          <w:rtl/>
        </w:rPr>
      </w:pPr>
      <w:r w:rsidRPr="00A246B6">
        <w:rPr>
          <w:rFonts w:hint="cs"/>
          <w:b/>
          <w:bCs/>
          <w:rtl/>
        </w:rPr>
        <w:t>מָה אָנוּ</w:t>
      </w:r>
    </w:p>
    <w:p w:rsidR="00345AB7" w:rsidRPr="00A246B6" w:rsidRDefault="00345AB7" w:rsidP="00274463">
      <w:pPr>
        <w:rPr>
          <w:b/>
          <w:bCs/>
          <w:rtl/>
        </w:rPr>
      </w:pPr>
      <w:r w:rsidRPr="00A246B6">
        <w:rPr>
          <w:rFonts w:hint="cs"/>
          <w:b/>
          <w:bCs/>
          <w:rtl/>
        </w:rPr>
        <w:t xml:space="preserve">מַה </w:t>
      </w:r>
      <w:r w:rsidR="00A97DB5" w:rsidRPr="00A246B6">
        <w:rPr>
          <w:rFonts w:hint="cs"/>
          <w:b/>
          <w:bCs/>
          <w:rtl/>
        </w:rPr>
        <w:t>חַיֵּינוּ</w:t>
      </w:r>
    </w:p>
    <w:p w:rsidR="003A2332" w:rsidRDefault="00345AB7" w:rsidP="00274463">
      <w:pPr>
        <w:rPr>
          <w:b/>
          <w:bCs/>
          <w:rtl/>
        </w:rPr>
      </w:pPr>
      <w:r w:rsidRPr="00A246B6">
        <w:rPr>
          <w:rFonts w:hint="cs"/>
          <w:b/>
          <w:bCs/>
          <w:rtl/>
        </w:rPr>
        <w:t xml:space="preserve">מַה </w:t>
      </w:r>
      <w:r w:rsidR="00DD5BEB" w:rsidRPr="00DD5BEB">
        <w:rPr>
          <w:b/>
          <w:bCs/>
          <w:rtl/>
        </w:rPr>
        <w:t>חַסְדֵּנוּ</w:t>
      </w:r>
      <w:r w:rsidR="00DD5BEB" w:rsidRPr="00DD5BEB">
        <w:rPr>
          <w:b/>
          <w:bCs/>
        </w:rPr>
        <w:t> </w:t>
      </w:r>
    </w:p>
    <w:p w:rsidR="00B82ECB" w:rsidRPr="00B82ECB" w:rsidRDefault="00B82ECB" w:rsidP="00274463">
      <w:pPr>
        <w:rPr>
          <w:b/>
          <w:bCs/>
          <w:rtl/>
        </w:rPr>
      </w:pPr>
      <w:r w:rsidRPr="00B82ECB">
        <w:rPr>
          <w:rFonts w:hint="cs"/>
          <w:b/>
          <w:bCs/>
          <w:rtl/>
        </w:rPr>
        <w:t>מַה נֹּאמַר וּמַה נִּצְטַדָּק</w:t>
      </w:r>
    </w:p>
    <w:p w:rsidR="00345AB7" w:rsidRDefault="00B82ECB" w:rsidP="00274463">
      <w:pPr>
        <w:rPr>
          <w:b/>
          <w:bCs/>
          <w:rtl/>
        </w:rPr>
      </w:pPr>
      <w:r w:rsidRPr="00B82ECB">
        <w:rPr>
          <w:rFonts w:hint="cs"/>
          <w:b/>
          <w:bCs/>
          <w:rtl/>
        </w:rPr>
        <w:t>וּמַה נְּסַפֵּר לְדוֹר אַחֲרוֹן</w:t>
      </w:r>
    </w:p>
    <w:p w:rsidR="00800F03" w:rsidRPr="002B3699" w:rsidRDefault="002B3699" w:rsidP="002B3699">
      <w:pPr>
        <w:rPr>
          <w:rFonts w:hint="cs"/>
          <w:b/>
          <w:bCs/>
          <w:rtl/>
        </w:rPr>
      </w:pPr>
      <w:bookmarkStart w:id="3" w:name="דוגלת"/>
      <w:r w:rsidRPr="002B3699">
        <w:rPr>
          <w:b/>
          <w:bCs/>
          <w:noProof/>
          <w:rtl/>
        </w:rPr>
        <w:lastRenderedPageBreak/>
        <mc:AlternateContent>
          <mc:Choice Requires="wps">
            <w:drawing>
              <wp:anchor distT="0" distB="0" distL="114300" distR="114300" simplePos="0" relativeHeight="251659264" behindDoc="0" locked="0" layoutInCell="1" allowOverlap="1" wp14:anchorId="19595B42" wp14:editId="140EB657">
                <wp:simplePos x="0" y="0"/>
                <wp:positionH relativeFrom="column">
                  <wp:posOffset>200025</wp:posOffset>
                </wp:positionH>
                <wp:positionV relativeFrom="paragraph">
                  <wp:posOffset>7439025</wp:posOffset>
                </wp:positionV>
                <wp:extent cx="2247900" cy="1733550"/>
                <wp:effectExtent l="0" t="0" r="19050" b="19050"/>
                <wp:wrapNone/>
                <wp:docPr id="307"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247900" cy="1733550"/>
                        </a:xfrm>
                        <a:prstGeom prst="rect">
                          <a:avLst/>
                        </a:prstGeom>
                        <a:solidFill>
                          <a:schemeClr val="bg1"/>
                        </a:solidFill>
                        <a:ln w="0">
                          <a:solidFill>
                            <a:schemeClr val="bg1"/>
                          </a:solidFill>
                          <a:miter lim="800000"/>
                          <a:headEnd/>
                          <a:tailEnd/>
                        </a:ln>
                      </wps:spPr>
                      <wps:txbx>
                        <w:txbxContent>
                          <w:p w:rsidR="002B3699" w:rsidRPr="00547FB8" w:rsidRDefault="002B3699" w:rsidP="002B3699">
                            <w:pPr>
                              <w:rPr>
                                <w:sz w:val="20"/>
                                <w:szCs w:val="20"/>
                                <w:rtl/>
                                <w:cs/>
                              </w:rPr>
                            </w:pPr>
                            <w:sdt>
                              <w:sdtPr>
                                <w:rPr>
                                  <w:sz w:val="20"/>
                                  <w:szCs w:val="20"/>
                                  <w:rtl/>
                                </w:rPr>
                                <w:id w:val="100304022"/>
                                <w:docPartObj>
                                  <w:docPartGallery w:val="Page Numbers (Bottom of Page)"/>
                                  <w:docPartUnique/>
                                </w:docPartObj>
                              </w:sdtPr>
                              <w:sdtContent>
                                <w:r w:rsidRPr="00547FB8">
                                  <w:rPr>
                                    <w:rFonts w:hint="cs"/>
                                    <w:b/>
                                    <w:bCs/>
                                    <w:sz w:val="28"/>
                                    <w:szCs w:val="28"/>
                                    <w:rtl/>
                                  </w:rPr>
                                  <w:t>*</w:t>
                                </w:r>
                                <w:r w:rsidRPr="00547FB8">
                                  <w:rPr>
                                    <w:rFonts w:hint="cs"/>
                                    <w:sz w:val="20"/>
                                    <w:szCs w:val="20"/>
                                    <w:rtl/>
                                  </w:rPr>
                                  <w:t xml:space="preserve">הפוסקים ברוב ארצות ספרד </w:t>
                                </w:r>
                                <w:r w:rsidRPr="00547FB8">
                                  <w:rPr>
                                    <w:rFonts w:hint="cs"/>
                                    <w:sz w:val="20"/>
                                    <w:szCs w:val="20"/>
                                    <w:rtl/>
                                  </w:rPr>
                                  <w:t xml:space="preserve">  </w:t>
                                </w:r>
                                <w:r w:rsidRPr="00547FB8">
                                  <w:rPr>
                                    <w:rFonts w:hint="cs"/>
                                    <w:sz w:val="20"/>
                                    <w:szCs w:val="20"/>
                                    <w:rtl/>
                                  </w:rPr>
                                  <w:t xml:space="preserve">והמזרח היו קשובים בדרך כלל לצרכי בני הקהילה ולקולות הזמן, ומתוך יראת שמים, עומק הלכתי, אהבת ישראל </w:t>
                                </w:r>
                                <w:proofErr w:type="spellStart"/>
                                <w:r w:rsidRPr="00547FB8">
                                  <w:rPr>
                                    <w:rFonts w:hint="cs"/>
                                    <w:sz w:val="20"/>
                                    <w:szCs w:val="20"/>
                                    <w:rtl/>
                                  </w:rPr>
                                  <w:t>ומחוייבות</w:t>
                                </w:r>
                                <w:proofErr w:type="spellEnd"/>
                                <w:r w:rsidRPr="00547FB8">
                                  <w:rPr>
                                    <w:rFonts w:hint="cs"/>
                                    <w:sz w:val="20"/>
                                    <w:szCs w:val="20"/>
                                    <w:rtl/>
                                  </w:rPr>
                                  <w:t xml:space="preserve"> לצאן מרעיתם עשו הכל  כדי לתת מענה לתופעות שונות של המודרניזם, וביניהם הפמיניזם. זאת מתוך מאמץ מיוחד להכיל את כולם ולא להדיר איש. תפיסה סובלנית ופתוחה זו הייתה מקובלת גם ביחסים בין ראש המשפחה לבני ביתו.</w:t>
                                </w:r>
                              </w:sdtContent>
                            </w:sdt>
                          </w:p>
                          <w:p w:rsidR="002B3699" w:rsidRPr="002B3699" w:rsidRDefault="002B3699" w:rsidP="002B3699">
                            <w:pPr>
                              <w:rPr>
                                <w:sz w:val="20"/>
                                <w:szCs w:val="20"/>
                                <w: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תיבת טקסט 2" o:spid="_x0000_s1026" type="#_x0000_t202" style="position:absolute;left:0;text-align:left;margin-left:15.75pt;margin-top:585.75pt;width:177pt;height:136.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" fillcolor="white [3212]" strokecolor="white [3212]" strokeweight="0">
                <v:textbox>
                  <w:txbxContent>
                    <w:p w:rsidR="002B3699" w:rsidRPr="00547FB8" w:rsidRDefault="002B3699" w:rsidP="002B3699">
                      <w:pPr>
                        <w:rPr>
                          <w:sz w:val="20"/>
                          <w:szCs w:val="20"/>
                          <w:rtl/>
                          <w:cs/>
                        </w:rPr>
                      </w:pPr>
                      <w:sdt>
                        <w:sdtPr>
                          <w:rPr>
                            <w:sz w:val="20"/>
                            <w:szCs w:val="20"/>
                            <w:rtl/>
                          </w:rPr>
                          <w:id w:val="100304022"/>
                          <w:docPartObj>
                            <w:docPartGallery w:val="Page Numbers (Bottom of Page)"/>
                            <w:docPartUnique/>
                          </w:docPartObj>
                        </w:sdtPr>
                        <w:sdtContent>
                          <w:r w:rsidRPr="00547FB8">
                            <w:rPr>
                              <w:rFonts w:hint="cs"/>
                              <w:b/>
                              <w:bCs/>
                              <w:sz w:val="28"/>
                              <w:szCs w:val="28"/>
                              <w:rtl/>
                            </w:rPr>
                            <w:t>*</w:t>
                          </w:r>
                          <w:r w:rsidRPr="00547FB8">
                            <w:rPr>
                              <w:rFonts w:hint="cs"/>
                              <w:sz w:val="20"/>
                              <w:szCs w:val="20"/>
                              <w:rtl/>
                            </w:rPr>
                            <w:t xml:space="preserve">הפוסקים ברוב ארצות ספרד </w:t>
                          </w:r>
                          <w:r w:rsidRPr="00547FB8">
                            <w:rPr>
                              <w:rFonts w:hint="cs"/>
                              <w:sz w:val="20"/>
                              <w:szCs w:val="20"/>
                              <w:rtl/>
                            </w:rPr>
                            <w:t xml:space="preserve">  </w:t>
                          </w:r>
                          <w:r w:rsidRPr="00547FB8">
                            <w:rPr>
                              <w:rFonts w:hint="cs"/>
                              <w:sz w:val="20"/>
                              <w:szCs w:val="20"/>
                              <w:rtl/>
                            </w:rPr>
                            <w:t xml:space="preserve">והמזרח היו קשובים בדרך כלל לצרכי בני הקהילה ולקולות הזמן, ומתוך יראת שמים, עומק הלכתי, אהבת ישראל </w:t>
                          </w:r>
                          <w:proofErr w:type="spellStart"/>
                          <w:r w:rsidRPr="00547FB8">
                            <w:rPr>
                              <w:rFonts w:hint="cs"/>
                              <w:sz w:val="20"/>
                              <w:szCs w:val="20"/>
                              <w:rtl/>
                            </w:rPr>
                            <w:t>ומחוייבות</w:t>
                          </w:r>
                          <w:proofErr w:type="spellEnd"/>
                          <w:r w:rsidRPr="00547FB8">
                            <w:rPr>
                              <w:rFonts w:hint="cs"/>
                              <w:sz w:val="20"/>
                              <w:szCs w:val="20"/>
                              <w:rtl/>
                            </w:rPr>
                            <w:t xml:space="preserve"> לצאן מרעיתם עשו הכל  כדי לתת מענה לתופעות שונות של המודרניזם, וביניהם הפמיניזם. זאת מתוך מאמץ מיוחד להכיל את כולם ולא להדיר איש. תפיסה סובלנית ופתוחה זו הייתה מקובלת גם ביחסים בין ראש המשפחה לבני ביתו.</w:t>
                          </w:r>
                        </w:sdtContent>
                      </w:sdt>
                    </w:p>
                    <w:p w:rsidR="002B3699" w:rsidRPr="002B3699" w:rsidRDefault="002B3699" w:rsidP="002B3699">
                      <w:pPr>
                        <w:rPr>
                          <w:sz w:val="20"/>
                          <w:szCs w:val="20"/>
                          <w:cs/>
                        </w:rPr>
                      </w:pPr>
                    </w:p>
                  </w:txbxContent>
                </v:textbox>
              </v:shape>
            </w:pict>
          </mc:Fallback>
        </mc:AlternateContent>
      </w:r>
      <w:bookmarkStart w:id="4" w:name="_MON_1502198511"/>
      <w:bookmarkEnd w:id="4"/>
      <w:r w:rsidR="00800F03">
        <w:rPr>
          <w:b/>
          <w:bCs/>
        </w:rPr>
        <w:object w:dxaOrig="8306" w:dyaOrig="13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5pt;height:671.25pt" o:ole="">
            <v:imagedata r:id="rId7" o:title=""/>
          </v:shape>
          <o:OLEObject Type="Embed" ProgID="Word.Document.12" ShapeID="_x0000_i1025" DrawAspect="Content" ObjectID="_1502203479" r:id="rId8">
            <o:FieldCodes>\s</o:FieldCodes>
          </o:OLEObject>
        </w:object>
      </w:r>
      <w:bookmarkEnd w:id="3"/>
    </w:p>
    <w:bookmarkStart w:id="5" w:name="שימו"/>
    <w:bookmarkStart w:id="6" w:name="_MON_1502197283"/>
    <w:bookmarkEnd w:id="6"/>
    <w:p w:rsidR="00A21767" w:rsidRPr="00A246B6" w:rsidRDefault="00A21767" w:rsidP="00274463">
      <w:pPr>
        <w:rPr>
          <w:b/>
          <w:bCs/>
        </w:rPr>
      </w:pPr>
      <w:r>
        <w:rPr>
          <w:b/>
          <w:bCs/>
        </w:rPr>
        <w:object w:dxaOrig="8306" w:dyaOrig="13596">
          <v:shape id="_x0000_i1026" type="#_x0000_t75" style="width:415.5pt;height:679.5pt" o:ole="">
            <v:imagedata r:id="rId9" o:title=""/>
          </v:shape>
          <o:OLEObject Type="Embed" ProgID="Word.Document.12" ShapeID="_x0000_i1026" DrawAspect="Content" ObjectID="_1502203480" r:id="rId10">
            <o:FieldCodes>\s</o:FieldCodes>
          </o:OLEObject>
        </w:object>
      </w:r>
      <w:bookmarkEnd w:id="5"/>
    </w:p>
    <w:sectPr w:rsidR="00A21767" w:rsidRPr="00A246B6" w:rsidSect="004A4CA7">
      <w:footerReference w:type="default" r:id="rId11"/>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0118" w:rsidRDefault="00530118" w:rsidP="002B3699">
      <w:pPr>
        <w:spacing w:after="0" w:line="240" w:lineRule="auto"/>
      </w:pPr>
      <w:r>
        <w:separator/>
      </w:r>
    </w:p>
  </w:endnote>
  <w:endnote w:type="continuationSeparator" w:id="0">
    <w:p w:rsidR="00530118" w:rsidRDefault="00530118" w:rsidP="002B36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David">
    <w:panose1 w:val="020E0502060401010101"/>
    <w:charset w:val="B1"/>
    <w:family w:val="swiss"/>
    <w:pitch w:val="variable"/>
    <w:sig w:usb0="00000801" w:usb1="00000000" w:usb2="00000000" w:usb3="00000000" w:csb0="0000002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3699" w:rsidRDefault="002B3699" w:rsidP="002B3699">
    <w:pPr>
      <w:pStyle w:val="a5"/>
      <w:rPr>
        <w:cs/>
      </w:rPr>
    </w:pPr>
  </w:p>
  <w:p w:rsidR="002B3699" w:rsidRDefault="002B369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0118" w:rsidRDefault="00530118" w:rsidP="002B3699">
      <w:pPr>
        <w:spacing w:after="0" w:line="240" w:lineRule="auto"/>
      </w:pPr>
      <w:r>
        <w:separator/>
      </w:r>
    </w:p>
  </w:footnote>
  <w:footnote w:type="continuationSeparator" w:id="0">
    <w:p w:rsidR="00530118" w:rsidRDefault="00530118" w:rsidP="002B369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5AB7"/>
    <w:rsid w:val="000837D2"/>
    <w:rsid w:val="000F3FEA"/>
    <w:rsid w:val="00122EFF"/>
    <w:rsid w:val="00274463"/>
    <w:rsid w:val="0028499E"/>
    <w:rsid w:val="002B3699"/>
    <w:rsid w:val="002E5044"/>
    <w:rsid w:val="00342391"/>
    <w:rsid w:val="00345AB7"/>
    <w:rsid w:val="00367B80"/>
    <w:rsid w:val="003A2332"/>
    <w:rsid w:val="003D3085"/>
    <w:rsid w:val="004A4CA7"/>
    <w:rsid w:val="004D2514"/>
    <w:rsid w:val="00503F62"/>
    <w:rsid w:val="00530118"/>
    <w:rsid w:val="00547FB8"/>
    <w:rsid w:val="00800F03"/>
    <w:rsid w:val="008069C9"/>
    <w:rsid w:val="00A21767"/>
    <w:rsid w:val="00A246B6"/>
    <w:rsid w:val="00A97DB5"/>
    <w:rsid w:val="00B82ECB"/>
    <w:rsid w:val="00BE768E"/>
    <w:rsid w:val="00C233C6"/>
    <w:rsid w:val="00CA1229"/>
    <w:rsid w:val="00DD5BEB"/>
    <w:rsid w:val="00DE282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David"/>
        <w:sz w:val="24"/>
        <w:szCs w:val="24"/>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DD5BEB"/>
  </w:style>
  <w:style w:type="paragraph" w:styleId="a3">
    <w:name w:val="header"/>
    <w:basedOn w:val="a"/>
    <w:link w:val="a4"/>
    <w:uiPriority w:val="99"/>
    <w:unhideWhenUsed/>
    <w:rsid w:val="00A21767"/>
    <w:pPr>
      <w:tabs>
        <w:tab w:val="center" w:pos="4153"/>
        <w:tab w:val="right" w:pos="8306"/>
      </w:tabs>
      <w:spacing w:after="0" w:line="240" w:lineRule="auto"/>
    </w:pPr>
  </w:style>
  <w:style w:type="character" w:customStyle="1" w:styleId="a4">
    <w:name w:val="כותרת עליונה תו"/>
    <w:basedOn w:val="a0"/>
    <w:link w:val="a3"/>
    <w:uiPriority w:val="99"/>
    <w:rsid w:val="00A21767"/>
  </w:style>
  <w:style w:type="paragraph" w:styleId="a5">
    <w:name w:val="footer"/>
    <w:basedOn w:val="a"/>
    <w:link w:val="a6"/>
    <w:uiPriority w:val="99"/>
    <w:unhideWhenUsed/>
    <w:rsid w:val="00A21767"/>
    <w:pPr>
      <w:tabs>
        <w:tab w:val="center" w:pos="4153"/>
        <w:tab w:val="right" w:pos="8306"/>
      </w:tabs>
      <w:spacing w:after="0" w:line="240" w:lineRule="auto"/>
    </w:pPr>
  </w:style>
  <w:style w:type="character" w:customStyle="1" w:styleId="a6">
    <w:name w:val="כותרת תחתונה תו"/>
    <w:basedOn w:val="a0"/>
    <w:link w:val="a5"/>
    <w:uiPriority w:val="99"/>
    <w:rsid w:val="00A21767"/>
  </w:style>
  <w:style w:type="character" w:styleId="Hyperlink">
    <w:name w:val="Hyperlink"/>
    <w:basedOn w:val="a0"/>
    <w:uiPriority w:val="99"/>
    <w:unhideWhenUsed/>
    <w:rsid w:val="00800F03"/>
    <w:rPr>
      <w:color w:val="0000FF" w:themeColor="hyperlink"/>
      <w:u w:val="single"/>
    </w:rPr>
  </w:style>
  <w:style w:type="character" w:styleId="FollowedHyperlink">
    <w:name w:val="FollowedHyperlink"/>
    <w:basedOn w:val="a0"/>
    <w:uiPriority w:val="99"/>
    <w:semiHidden/>
    <w:unhideWhenUsed/>
    <w:rsid w:val="00800F03"/>
    <w:rPr>
      <w:color w:val="800080" w:themeColor="followedHyperlink"/>
      <w:u w:val="single"/>
    </w:rPr>
  </w:style>
  <w:style w:type="paragraph" w:styleId="a7">
    <w:name w:val="Balloon Text"/>
    <w:basedOn w:val="a"/>
    <w:link w:val="a8"/>
    <w:uiPriority w:val="99"/>
    <w:semiHidden/>
    <w:unhideWhenUsed/>
    <w:rsid w:val="002B3699"/>
    <w:pPr>
      <w:spacing w:after="0" w:line="240" w:lineRule="auto"/>
    </w:pPr>
    <w:rPr>
      <w:rFonts w:ascii="Tahoma" w:hAnsi="Tahoma" w:cs="Tahoma"/>
      <w:sz w:val="16"/>
      <w:szCs w:val="16"/>
    </w:rPr>
  </w:style>
  <w:style w:type="character" w:customStyle="1" w:styleId="a8">
    <w:name w:val="טקסט בלונים תו"/>
    <w:basedOn w:val="a0"/>
    <w:link w:val="a7"/>
    <w:uiPriority w:val="99"/>
    <w:semiHidden/>
    <w:rsid w:val="002B369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David"/>
        <w:sz w:val="24"/>
        <w:szCs w:val="24"/>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DD5BEB"/>
  </w:style>
  <w:style w:type="paragraph" w:styleId="a3">
    <w:name w:val="header"/>
    <w:basedOn w:val="a"/>
    <w:link w:val="a4"/>
    <w:uiPriority w:val="99"/>
    <w:unhideWhenUsed/>
    <w:rsid w:val="00A21767"/>
    <w:pPr>
      <w:tabs>
        <w:tab w:val="center" w:pos="4153"/>
        <w:tab w:val="right" w:pos="8306"/>
      </w:tabs>
      <w:spacing w:after="0" w:line="240" w:lineRule="auto"/>
    </w:pPr>
  </w:style>
  <w:style w:type="character" w:customStyle="1" w:styleId="a4">
    <w:name w:val="כותרת עליונה תו"/>
    <w:basedOn w:val="a0"/>
    <w:link w:val="a3"/>
    <w:uiPriority w:val="99"/>
    <w:rsid w:val="00A21767"/>
  </w:style>
  <w:style w:type="paragraph" w:styleId="a5">
    <w:name w:val="footer"/>
    <w:basedOn w:val="a"/>
    <w:link w:val="a6"/>
    <w:uiPriority w:val="99"/>
    <w:unhideWhenUsed/>
    <w:rsid w:val="00A21767"/>
    <w:pPr>
      <w:tabs>
        <w:tab w:val="center" w:pos="4153"/>
        <w:tab w:val="right" w:pos="8306"/>
      </w:tabs>
      <w:spacing w:after="0" w:line="240" w:lineRule="auto"/>
    </w:pPr>
  </w:style>
  <w:style w:type="character" w:customStyle="1" w:styleId="a6">
    <w:name w:val="כותרת תחתונה תו"/>
    <w:basedOn w:val="a0"/>
    <w:link w:val="a5"/>
    <w:uiPriority w:val="99"/>
    <w:rsid w:val="00A21767"/>
  </w:style>
  <w:style w:type="character" w:styleId="Hyperlink">
    <w:name w:val="Hyperlink"/>
    <w:basedOn w:val="a0"/>
    <w:uiPriority w:val="99"/>
    <w:unhideWhenUsed/>
    <w:rsid w:val="00800F03"/>
    <w:rPr>
      <w:color w:val="0000FF" w:themeColor="hyperlink"/>
      <w:u w:val="single"/>
    </w:rPr>
  </w:style>
  <w:style w:type="character" w:styleId="FollowedHyperlink">
    <w:name w:val="FollowedHyperlink"/>
    <w:basedOn w:val="a0"/>
    <w:uiPriority w:val="99"/>
    <w:semiHidden/>
    <w:unhideWhenUsed/>
    <w:rsid w:val="00800F03"/>
    <w:rPr>
      <w:color w:val="800080" w:themeColor="followedHyperlink"/>
      <w:u w:val="single"/>
    </w:rPr>
  </w:style>
  <w:style w:type="paragraph" w:styleId="a7">
    <w:name w:val="Balloon Text"/>
    <w:basedOn w:val="a"/>
    <w:link w:val="a8"/>
    <w:uiPriority w:val="99"/>
    <w:semiHidden/>
    <w:unhideWhenUsed/>
    <w:rsid w:val="002B3699"/>
    <w:pPr>
      <w:spacing w:after="0" w:line="240" w:lineRule="auto"/>
    </w:pPr>
    <w:rPr>
      <w:rFonts w:ascii="Tahoma" w:hAnsi="Tahoma" w:cs="Tahoma"/>
      <w:sz w:val="16"/>
      <w:szCs w:val="16"/>
    </w:rPr>
  </w:style>
  <w:style w:type="character" w:customStyle="1" w:styleId="a8">
    <w:name w:val="טקסט בלונים תו"/>
    <w:basedOn w:val="a0"/>
    <w:link w:val="a7"/>
    <w:uiPriority w:val="99"/>
    <w:semiHidden/>
    <w:rsid w:val="002B369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238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Word_Document1.docx"/><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package" Target="embeddings/Microsoft_Word_Document2.docx"/><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David">
    <w:panose1 w:val="020E0502060401010101"/>
    <w:charset w:val="B1"/>
    <w:family w:val="swiss"/>
    <w:pitch w:val="variable"/>
    <w:sig w:usb0="00000801" w:usb1="00000000" w:usb2="00000000" w:usb3="00000000" w:csb0="0000002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7A1E"/>
    <w:rsid w:val="00A90BD9"/>
    <w:rsid w:val="00BC7A1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AEA10122D0D4F2F848CE1F7D2E6AF84">
    <w:name w:val="0AEA10122D0D4F2F848CE1F7D2E6AF84"/>
    <w:rsid w:val="00BC7A1E"/>
    <w:pPr>
      <w:bidi/>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AEA10122D0D4F2F848CE1F7D2E6AF84">
    <w:name w:val="0AEA10122D0D4F2F848CE1F7D2E6AF84"/>
    <w:rsid w:val="00BC7A1E"/>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Pages>
  <Words>150</Words>
  <Characters>752</Characters>
  <Application>Microsoft Office Word</Application>
  <DocSecurity>0</DocSecurity>
  <Lines>6</Lines>
  <Paragraphs>1</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esther  shkalim</dc:creator>
  <cp:lastModifiedBy>esther  shkalim</cp:lastModifiedBy>
  <cp:revision>4</cp:revision>
  <cp:lastPrinted>2015-08-27T14:42:00Z</cp:lastPrinted>
  <dcterms:created xsi:type="dcterms:W3CDTF">2015-08-27T14:42:00Z</dcterms:created>
  <dcterms:modified xsi:type="dcterms:W3CDTF">2015-08-27T14:58:00Z</dcterms:modified>
</cp:coreProperties>
</file>